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57FD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eastAsia="Times New Roman" w:hAnsi="Calibri" w:cs="Calibri"/>
          <w:b/>
          <w:bCs/>
          <w:sz w:val="28"/>
          <w:szCs w:val="28"/>
          <w:lang w:val="es-ES"/>
        </w:rPr>
      </w:pPr>
      <w:r w:rsidRPr="00BC2F15">
        <w:rPr>
          <w:rFonts w:ascii="Calibri" w:eastAsia="Times New Roman" w:hAnsi="Calibri" w:cs="Calibri"/>
          <w:b/>
          <w:bCs/>
          <w:sz w:val="28"/>
          <w:szCs w:val="28"/>
          <w:lang w:val="es-ES"/>
        </w:rPr>
        <w:t>Título</w:t>
      </w:r>
    </w:p>
    <w:p w14:paraId="1A7351A4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eastAsia="Times New Roman" w:hAnsi="Calibri" w:cs="Calibri"/>
          <w:sz w:val="20"/>
          <w:szCs w:val="24"/>
          <w:lang w:val="es-ES"/>
        </w:rPr>
      </w:pPr>
      <w:r w:rsidRPr="00BC2F15">
        <w:rPr>
          <w:rFonts w:ascii="Calibri" w:eastAsia="Times New Roman" w:hAnsi="Calibri" w:cs="Calibri"/>
          <w:szCs w:val="24"/>
          <w:lang w:val="es-ES"/>
        </w:rPr>
        <w:t>Autor</w:t>
      </w:r>
      <w:r w:rsidRPr="00BC2F15">
        <w:rPr>
          <w:rFonts w:ascii="Calibri" w:eastAsia="Times New Roman" w:hAnsi="Calibri" w:cs="Calibri"/>
          <w:szCs w:val="24"/>
          <w:vertAlign w:val="superscript"/>
          <w:lang w:val="es-ES"/>
        </w:rPr>
        <w:footnoteReference w:id="1"/>
      </w:r>
      <w:r w:rsidRPr="00BC2F15">
        <w:rPr>
          <w:rFonts w:ascii="Calibri" w:eastAsia="Times New Roman" w:hAnsi="Calibri" w:cs="Calibri"/>
          <w:szCs w:val="24"/>
          <w:lang w:val="es-ES"/>
        </w:rPr>
        <w:t xml:space="preserve">, </w:t>
      </w:r>
      <w:r w:rsidRPr="00BC2F15">
        <w:rPr>
          <w:rFonts w:ascii="Calibri" w:eastAsia="Times New Roman" w:hAnsi="Calibri" w:cs="Calibri"/>
          <w:szCs w:val="24"/>
          <w:u w:val="single"/>
          <w:lang w:val="es-ES"/>
        </w:rPr>
        <w:t>autor</w:t>
      </w:r>
      <w:r w:rsidRPr="00BC2F15">
        <w:rPr>
          <w:rFonts w:ascii="Calibri" w:eastAsia="Times New Roman" w:hAnsi="Calibri" w:cs="Calibri"/>
          <w:szCs w:val="24"/>
          <w:vertAlign w:val="superscript"/>
          <w:lang w:val="es-ES"/>
        </w:rPr>
        <w:footnoteReference w:id="2"/>
      </w:r>
      <w:r w:rsidRPr="00BC2F15">
        <w:rPr>
          <w:rFonts w:ascii="Calibri" w:eastAsia="Times New Roman" w:hAnsi="Calibri" w:cs="Calibri"/>
          <w:szCs w:val="24"/>
          <w:lang w:val="es-ES"/>
        </w:rPr>
        <w:t xml:space="preserve"> y autor</w:t>
      </w:r>
      <w:r w:rsidRPr="00BC2F15">
        <w:rPr>
          <w:rFonts w:ascii="Calibri" w:eastAsia="Times New Roman" w:hAnsi="Calibri" w:cs="Calibri"/>
          <w:szCs w:val="24"/>
          <w:vertAlign w:val="superscript"/>
          <w:lang w:val="es-ES"/>
        </w:rPr>
        <w:footnoteReference w:id="3"/>
      </w:r>
    </w:p>
    <w:p w14:paraId="550FB40E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Nombre, apellido1, apellido2, sin grado. </w:t>
      </w:r>
    </w:p>
    <w:p w14:paraId="567B4EC2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ES"/>
        </w:rPr>
      </w:pPr>
    </w:p>
    <w:p w14:paraId="538941DD" w14:textId="77777777" w:rsidR="00580CF4" w:rsidRPr="00BC2F15" w:rsidRDefault="00580CF4" w:rsidP="00580CF4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es-MX"/>
        </w:rPr>
      </w:pPr>
    </w:p>
    <w:p w14:paraId="53B0AFDF" w14:textId="77777777" w:rsidR="00580CF4" w:rsidRPr="00BC2F15" w:rsidRDefault="00580CF4" w:rsidP="00580CF4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es-MX"/>
        </w:rPr>
      </w:pPr>
      <w:r w:rsidRPr="00BC2F15">
        <w:rPr>
          <w:rFonts w:ascii="Calibri" w:eastAsia="Times New Roman" w:hAnsi="Calibri" w:cs="Calibri"/>
          <w:b/>
          <w:sz w:val="24"/>
          <w:szCs w:val="24"/>
          <w:lang w:val="es-ES" w:eastAsia="es-MX"/>
        </w:rPr>
        <w:t xml:space="preserve">Modalidad: </w:t>
      </w:r>
      <w:r w:rsidRPr="00BC2F15">
        <w:rPr>
          <w:rFonts w:ascii="Calibri" w:eastAsia="Times New Roman" w:hAnsi="Calibri" w:cs="Calibri"/>
          <w:sz w:val="24"/>
          <w:szCs w:val="24"/>
          <w:lang w:val="es-ES" w:eastAsia="es-MX"/>
        </w:rPr>
        <w:t>Cartel</w:t>
      </w:r>
    </w:p>
    <w:p w14:paraId="3C57F021" w14:textId="77777777" w:rsidR="00580CF4" w:rsidRPr="00BC2F15" w:rsidRDefault="00580CF4" w:rsidP="00580CF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s-ES" w:eastAsia="es-MX"/>
        </w:rPr>
      </w:pPr>
      <w:r w:rsidRPr="00BC2F15">
        <w:rPr>
          <w:rFonts w:ascii="Calibri" w:eastAsia="Times New Roman" w:hAnsi="Calibri" w:cs="Calibri"/>
          <w:b/>
          <w:sz w:val="24"/>
          <w:szCs w:val="24"/>
          <w:lang w:val="es-ES" w:eastAsia="es-MX"/>
        </w:rPr>
        <w:t>Eje temático:</w:t>
      </w:r>
      <w:r w:rsidRPr="00BC2F15">
        <w:rPr>
          <w:rFonts w:ascii="Calibri" w:eastAsia="Times New Roman" w:hAnsi="Calibri" w:cs="Calibri"/>
          <w:sz w:val="24"/>
          <w:szCs w:val="24"/>
          <w:lang w:val="es-ES" w:eastAsia="es-MX"/>
        </w:rPr>
        <w:t xml:space="preserve">  </w:t>
      </w:r>
    </w:p>
    <w:p w14:paraId="14A3EDF8" w14:textId="77777777" w:rsidR="00580CF4" w:rsidRPr="00BC2F15" w:rsidRDefault="00580CF4" w:rsidP="00580CF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ES"/>
        </w:rPr>
      </w:pPr>
    </w:p>
    <w:p w14:paraId="6FECFD9C" w14:textId="77777777" w:rsidR="00580CF4" w:rsidRPr="00BC2F15" w:rsidRDefault="00580CF4" w:rsidP="00580CF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ES"/>
        </w:rPr>
      </w:pPr>
    </w:p>
    <w:p w14:paraId="71CA448D" w14:textId="77777777" w:rsidR="00580CF4" w:rsidRPr="00BC2F15" w:rsidRDefault="00580CF4" w:rsidP="00580CF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ES"/>
        </w:rPr>
      </w:pPr>
    </w:p>
    <w:p w14:paraId="77B4D13A" w14:textId="77777777" w:rsidR="00580CF4" w:rsidRPr="00BC2F15" w:rsidRDefault="00580CF4" w:rsidP="00580CF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ES"/>
        </w:rPr>
      </w:pPr>
    </w:p>
    <w:p w14:paraId="6ECB8F96" w14:textId="77777777" w:rsidR="00580CF4" w:rsidRPr="00BC2F15" w:rsidRDefault="00580CF4" w:rsidP="00580CF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ES"/>
        </w:rPr>
      </w:pPr>
    </w:p>
    <w:p w14:paraId="12504E87" w14:textId="77777777" w:rsidR="00580CF4" w:rsidRPr="00BC2F15" w:rsidRDefault="00580CF4" w:rsidP="00580CF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s-ES"/>
        </w:rPr>
      </w:pPr>
    </w:p>
    <w:p w14:paraId="2DE14D36" w14:textId="77777777" w:rsidR="00580CF4" w:rsidRPr="00BC2F15" w:rsidRDefault="00580CF4" w:rsidP="00580CF4">
      <w:pPr>
        <w:spacing w:line="256" w:lineRule="auto"/>
        <w:rPr>
          <w:rFonts w:ascii="Calibri" w:eastAsia="Times New Roman" w:hAnsi="Calibri" w:cs="Calibri"/>
          <w:b/>
          <w:color w:val="000000"/>
          <w:szCs w:val="24"/>
          <w:lang w:val="es-ES"/>
        </w:rPr>
      </w:pPr>
      <w:r w:rsidRPr="00BC2F15">
        <w:rPr>
          <w:rFonts w:ascii="Calibri" w:eastAsia="Times New Roman" w:hAnsi="Calibri" w:cs="Calibri"/>
          <w:b/>
          <w:color w:val="000000"/>
          <w:szCs w:val="24"/>
          <w:lang w:val="es-ES"/>
        </w:rPr>
        <w:br w:type="page"/>
      </w:r>
    </w:p>
    <w:p w14:paraId="375BE4FD" w14:textId="77777777" w:rsidR="00580CF4" w:rsidRPr="00BC2F15" w:rsidRDefault="00580CF4" w:rsidP="00580CF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s-ES"/>
        </w:rPr>
      </w:pPr>
    </w:p>
    <w:p w14:paraId="5B6C859D" w14:textId="77777777" w:rsidR="00580CF4" w:rsidRPr="00BC2F15" w:rsidRDefault="00580CF4" w:rsidP="00580CF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s-ES"/>
        </w:rPr>
      </w:pPr>
      <w:r w:rsidRPr="00BC2F15">
        <w:rPr>
          <w:rFonts w:ascii="Calibri" w:eastAsia="Times New Roman" w:hAnsi="Calibri" w:cs="Calibri"/>
          <w:b/>
          <w:color w:val="000000"/>
          <w:sz w:val="28"/>
          <w:szCs w:val="28"/>
          <w:lang w:val="es-ES"/>
        </w:rPr>
        <w:t>Título, título, título, título, título, título, título</w:t>
      </w:r>
    </w:p>
    <w:p w14:paraId="6D4ED1B7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  <w:r w:rsidRPr="00BC2F15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>Resumen</w:t>
      </w:r>
    </w:p>
    <w:p w14:paraId="03D05916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BC2F15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ab/>
      </w:r>
      <w:r w:rsidRPr="00BC2F1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resumen, resumen.</w:t>
      </w:r>
    </w:p>
    <w:p w14:paraId="6AF6615A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</w:pPr>
    </w:p>
    <w:p w14:paraId="0901BB06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  <w:t>Palabras clave:</w:t>
      </w: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palabra 1, palabra 2 y palabra 3. </w:t>
      </w:r>
    </w:p>
    <w:p w14:paraId="22709C70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</w:p>
    <w:p w14:paraId="48516EF8" w14:textId="77777777" w:rsidR="00580CF4" w:rsidRDefault="00580CF4">
      <w:pPr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  <w:br w:type="page"/>
      </w:r>
    </w:p>
    <w:p w14:paraId="552E448F" w14:textId="1553BB9F" w:rsidR="00580CF4" w:rsidRPr="00BC2F15" w:rsidRDefault="00580CF4" w:rsidP="00580CF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  <w:lastRenderedPageBreak/>
        <w:t>Introducción</w:t>
      </w:r>
    </w:p>
    <w:p w14:paraId="6B0913EA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</w:p>
    <w:p w14:paraId="564DDC69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</w:t>
      </w: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lastRenderedPageBreak/>
        <w:t xml:space="preserve">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introducción, introducción. </w:t>
      </w:r>
    </w:p>
    <w:p w14:paraId="040D9146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</w:p>
    <w:p w14:paraId="178AD7D7" w14:textId="77777777" w:rsidR="00580CF4" w:rsidRPr="00BC2F15" w:rsidRDefault="00580CF4" w:rsidP="00580CF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  <w:t>Objetivo</w:t>
      </w:r>
    </w:p>
    <w:p w14:paraId="4487096E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</w:p>
    <w:p w14:paraId="0B818EE4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ind w:firstLine="424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Hipótesis y objetivos, hipótesis y objetivos, hipótesis y objetivos, hipótesis y objetivos, hipótesis y objetivos, hipótesis y objetivos, hipótesis y objetivos, hipótesis y objetivos, hipótesis y objetivos, hipótesis y objetivos, hipótesis y objetivos, hipótesis y objetivos, hipótesis y objetivos, hipótesis y objetivos, hipótesis y objetivos, hipótesis y objetivos, hipótesis y objetivos, hipótesis y objetivos, hipótesis y objetivos, hipótesis y objetivos, hipótesis y objetivos, hipótesis y objetivos.</w:t>
      </w:r>
    </w:p>
    <w:p w14:paraId="045370B6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ind w:firstLine="424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1017AC38" w14:textId="77777777" w:rsidR="00580CF4" w:rsidRPr="00BC2F15" w:rsidRDefault="00580CF4" w:rsidP="00580CF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  <w:t xml:space="preserve">Metodología </w:t>
      </w:r>
    </w:p>
    <w:p w14:paraId="7736995C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</w:p>
    <w:p w14:paraId="04A66765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  <w:t xml:space="preserve">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métodos, materiales y </w:t>
      </w: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lastRenderedPageBreak/>
        <w:t>métodos, materiales y métodos, materiales y métodos, materiales y métodos, materiales y métodos (Tabla 1).</w:t>
      </w:r>
    </w:p>
    <w:p w14:paraId="7ED942AA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  <w:t>Tabla 1.</w:t>
      </w: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Materiales y métodos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62"/>
        <w:gridCol w:w="2973"/>
        <w:gridCol w:w="2893"/>
      </w:tblGrid>
      <w:tr w:rsidR="00580CF4" w:rsidRPr="00BC2F15" w14:paraId="3CEB56D6" w14:textId="77777777" w:rsidTr="001C5718">
        <w:trPr>
          <w:trHeight w:val="49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DF5DB4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b/>
                <w:color w:val="000000"/>
                <w:sz w:val="24"/>
                <w:szCs w:val="24"/>
                <w:lang w:val="es-ES"/>
              </w:rPr>
              <w:t>Subgrupo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ABC99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b/>
                <w:color w:val="000000"/>
                <w:sz w:val="24"/>
                <w:szCs w:val="24"/>
                <w:lang w:val="es-ES"/>
              </w:rPr>
              <w:t>Frecuencia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21D51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b/>
                <w:color w:val="000000"/>
                <w:sz w:val="24"/>
                <w:szCs w:val="24"/>
                <w:lang w:val="es-ES"/>
              </w:rPr>
              <w:t>R</w:t>
            </w:r>
          </w:p>
        </w:tc>
      </w:tr>
      <w:tr w:rsidR="00580CF4" w:rsidRPr="00BC2F15" w14:paraId="066DBFA5" w14:textId="77777777" w:rsidTr="001C5718"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B6F223D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15779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05AA94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5</w:t>
            </w:r>
          </w:p>
        </w:tc>
      </w:tr>
      <w:tr w:rsidR="00580CF4" w:rsidRPr="00BC2F15" w14:paraId="23635F2B" w14:textId="77777777" w:rsidTr="001C5718"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5DC22E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2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EF431E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15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EE98A8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4</w:t>
            </w:r>
          </w:p>
        </w:tc>
      </w:tr>
      <w:tr w:rsidR="00580CF4" w:rsidRPr="00BC2F15" w14:paraId="55699433" w14:textId="77777777" w:rsidTr="001C5718"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46AB18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3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1E9395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11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108921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1</w:t>
            </w:r>
          </w:p>
        </w:tc>
      </w:tr>
      <w:tr w:rsidR="00580CF4" w:rsidRPr="00BC2F15" w14:paraId="638EB361" w14:textId="77777777" w:rsidTr="001C5718"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6740DE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4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306468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88C8DD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8</w:t>
            </w:r>
          </w:p>
        </w:tc>
      </w:tr>
      <w:tr w:rsidR="00580CF4" w:rsidRPr="00BC2F15" w14:paraId="05AFDE66" w14:textId="77777777" w:rsidTr="001C5718"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847C0F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5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9833E7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0BE07C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9</w:t>
            </w:r>
          </w:p>
        </w:tc>
      </w:tr>
      <w:tr w:rsidR="00580CF4" w:rsidRPr="00BC2F15" w14:paraId="79A050CE" w14:textId="77777777" w:rsidTr="001C5718"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3B184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5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337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984BC9" w14:textId="77777777" w:rsidR="00580CF4" w:rsidRPr="00BC2F15" w:rsidRDefault="00580CF4" w:rsidP="001C57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</w:pPr>
            <w:r w:rsidRPr="00BC2F15">
              <w:rPr>
                <w:rFonts w:eastAsia="Times New Roman" w:cs="Calibri"/>
                <w:color w:val="000000"/>
                <w:sz w:val="24"/>
                <w:szCs w:val="24"/>
                <w:lang w:val="es-ES"/>
              </w:rPr>
              <w:t>1</w:t>
            </w:r>
          </w:p>
        </w:tc>
      </w:tr>
    </w:tbl>
    <w:p w14:paraId="1648F988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Cs w:val="24"/>
          <w:lang w:val="es-ES"/>
        </w:rPr>
      </w:pPr>
      <w:r w:rsidRPr="00BC2F15">
        <w:rPr>
          <w:rFonts w:ascii="Calibri" w:eastAsia="Times New Roman" w:hAnsi="Calibri" w:cs="Calibri"/>
          <w:b/>
          <w:color w:val="000000"/>
          <w:szCs w:val="24"/>
          <w:lang w:val="es-ES"/>
        </w:rPr>
        <w:t>Fuente:</w:t>
      </w:r>
      <w:r w:rsidRPr="00BC2F15">
        <w:rPr>
          <w:rFonts w:ascii="Calibri" w:eastAsia="Times New Roman" w:hAnsi="Calibri" w:cs="Calibri"/>
          <w:color w:val="000000"/>
          <w:szCs w:val="24"/>
          <w:lang w:val="es-ES"/>
        </w:rPr>
        <w:t xml:space="preserve"> Elaboración propia a partir de Materiales y métodos (2015, 2013 y 2012).</w:t>
      </w:r>
    </w:p>
    <w:p w14:paraId="08999247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068D664B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Materiales y métodos, materiales y métodos, materiales y métodos, materiales y métodos, materiales y métodos, materiales y métodos, materiales y métodos, materiales y métodos:</w:t>
      </w:r>
    </w:p>
    <w:p w14:paraId="7999FD12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2AC49E2" wp14:editId="169B30CF">
            <wp:simplePos x="0" y="0"/>
            <wp:positionH relativeFrom="column">
              <wp:posOffset>1976120</wp:posOffset>
            </wp:positionH>
            <wp:positionV relativeFrom="paragraph">
              <wp:posOffset>635</wp:posOffset>
            </wp:positionV>
            <wp:extent cx="246697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517" y="21032"/>
                <wp:lineTo x="21517" y="0"/>
                <wp:lineTo x="0" y="0"/>
              </wp:wrapPolygon>
            </wp:wrapThrough>
            <wp:docPr id="3" name="Imagen 5" descr="Resultado de imagen de fòrmula mu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Resultado de imagen de fòrmula muest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E93BA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Calibri"/>
          <w:lang w:val="es-ES"/>
        </w:rPr>
      </w:pP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                                                 [1]</w:t>
      </w:r>
    </w:p>
    <w:p w14:paraId="2FC60789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5B1BD8C0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Materiales y métodos materiales y métodos, materiales y métodos, materiales y métodos, materiales y métodos, materiales y métodos, materiales y métodos, materiales y métodos, materiales y métodos, materiales y métodos, materiales y métodos, materiales y métodos, materiales y métodos.</w:t>
      </w:r>
    </w:p>
    <w:p w14:paraId="5657309D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</w:p>
    <w:p w14:paraId="7480CF1F" w14:textId="77777777" w:rsidR="00580CF4" w:rsidRDefault="00580CF4">
      <w:pPr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  <w:br w:type="page"/>
      </w:r>
    </w:p>
    <w:p w14:paraId="69F0E255" w14:textId="61EA4C5F" w:rsidR="00580CF4" w:rsidRPr="00BC2F15" w:rsidRDefault="00580CF4" w:rsidP="00580CF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  <w:bookmarkStart w:id="0" w:name="_GoBack"/>
      <w:bookmarkEnd w:id="0"/>
      <w:r w:rsidRPr="00BC2F15"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  <w:lastRenderedPageBreak/>
        <w:t>Resultados</w:t>
      </w:r>
    </w:p>
    <w:p w14:paraId="5927B4EA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</w:p>
    <w:p w14:paraId="63544D46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  <w:tab/>
      </w: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resultados, resultados.</w:t>
      </w:r>
    </w:p>
    <w:p w14:paraId="34254F39" w14:textId="771B0060" w:rsidR="00580CF4" w:rsidRPr="00BC2F15" w:rsidRDefault="00580CF4" w:rsidP="00580CF4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</w:p>
    <w:p w14:paraId="165CFA8D" w14:textId="77777777" w:rsidR="00580CF4" w:rsidRPr="00BC2F15" w:rsidRDefault="00580CF4" w:rsidP="00580CF4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  <w:t xml:space="preserve">Conclusiones </w:t>
      </w:r>
    </w:p>
    <w:p w14:paraId="0804B996" w14:textId="77777777" w:rsidR="00580CF4" w:rsidRPr="00BC2F15" w:rsidRDefault="00580CF4" w:rsidP="00580CF4">
      <w:pPr>
        <w:spacing w:after="0" w:line="360" w:lineRule="auto"/>
        <w:ind w:left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</w:p>
    <w:p w14:paraId="3850521C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  <w:tab/>
      </w: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Conclusiones e implicaciones empresariales, conclusiones e implicaciones empresariales, e implicaciones empresariales, conclusiones e implicaciones empresariales, e implicaciones empresariales, conclusiones e implicaciones empresariales, e implicaciones empresariales, conclusiones e implicaciones empresariales, e implicaciones empresariales, conclusiones e implicaciones empresariales, e implicaciones empresariales, conclusiones e implicaciones empresariales, e implicaciones empresariales, conclusiones e implicaciones empresariales.</w:t>
      </w:r>
    </w:p>
    <w:p w14:paraId="7C6AD2DC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</w:p>
    <w:p w14:paraId="29284832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b/>
          <w:color w:val="000000"/>
          <w:sz w:val="24"/>
          <w:szCs w:val="24"/>
          <w:lang w:val="es-ES"/>
        </w:rPr>
        <w:t>Bibliografía (ejemplos)</w:t>
      </w:r>
    </w:p>
    <w:p w14:paraId="09666CD3" w14:textId="77777777" w:rsidR="00580CF4" w:rsidRPr="00BC2F15" w:rsidRDefault="00580CF4" w:rsidP="00580CF4">
      <w:pPr>
        <w:spacing w:after="0" w:line="36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Coll, C., Colomina, R., Onrubia, J. y Rochera, M. J. (1992). Actividad conjunta y habla: una aproximación al estudio de los mecanismos de influencia educativa. Infancia y Aprendizaje, 59-60, pp.189-232.</w:t>
      </w:r>
    </w:p>
    <w:p w14:paraId="39699925" w14:textId="77777777" w:rsidR="00580CF4" w:rsidRPr="00BC2F15" w:rsidRDefault="00580CF4" w:rsidP="00580CF4">
      <w:pPr>
        <w:spacing w:after="0" w:line="36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Granda, J., Alemany, I., y Canto, A. (2000). Multiculturalidad y formación de maestros. Una propuesta para el curriculo formativo de docentes de educación física. En O. Contreras (coord.), La formación inicial y permanente del profesorado de educación </w:t>
      </w: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lastRenderedPageBreak/>
        <w:t>física, Actas del XVIII Congreso Nacional de Educación Física. (pp. 343-355). Cuenca: Ediciones de la Universidad de Castilla – La Mancha.</w:t>
      </w:r>
    </w:p>
    <w:p w14:paraId="2324E6A7" w14:textId="77777777" w:rsidR="00580CF4" w:rsidRPr="00BC2F15" w:rsidRDefault="00580CF4" w:rsidP="00580CF4">
      <w:pPr>
        <w:spacing w:after="0" w:line="36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C2F15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Ramos, M. (2010). Aprendizaje en un centro comunitario el cine y el programa Stroybool Weaver como núcleos generadores de cuentos. [Tesis doctoral inédita]. Universidad de Alcalá, Facultad de Psicopedagogía, España.</w:t>
      </w:r>
    </w:p>
    <w:p w14:paraId="59B14FB6" w14:textId="77777777" w:rsidR="00580CF4" w:rsidRPr="00BC2F15" w:rsidRDefault="00580CF4" w:rsidP="00580C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024BD80E" w14:textId="77777777" w:rsidR="00580CF4" w:rsidRPr="00040D96" w:rsidRDefault="00580CF4" w:rsidP="00580CF4">
      <w:pPr>
        <w:rPr>
          <w:sz w:val="24"/>
          <w:szCs w:val="24"/>
          <w:u w:val="single"/>
        </w:rPr>
      </w:pPr>
    </w:p>
    <w:p w14:paraId="1EFCE847" w14:textId="19EEAEF8" w:rsidR="01A59703" w:rsidRDefault="01A59703" w:rsidP="01A59703"/>
    <w:sectPr w:rsidR="01A59703" w:rsidSect="00B04543">
      <w:headerReference w:type="default" r:id="rId11"/>
      <w:pgSz w:w="12240" w:h="15840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21282" w14:textId="77777777" w:rsidR="00A32A71" w:rsidRDefault="00A32A71" w:rsidP="004076C7">
      <w:pPr>
        <w:spacing w:after="0" w:line="240" w:lineRule="auto"/>
      </w:pPr>
      <w:r>
        <w:separator/>
      </w:r>
    </w:p>
  </w:endnote>
  <w:endnote w:type="continuationSeparator" w:id="0">
    <w:p w14:paraId="5C8DE698" w14:textId="77777777" w:rsidR="00A32A71" w:rsidRDefault="00A32A71" w:rsidP="0040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87D26" w14:textId="77777777" w:rsidR="00A32A71" w:rsidRDefault="00A32A71" w:rsidP="004076C7">
      <w:pPr>
        <w:spacing w:after="0" w:line="240" w:lineRule="auto"/>
      </w:pPr>
      <w:r>
        <w:separator/>
      </w:r>
    </w:p>
  </w:footnote>
  <w:footnote w:type="continuationSeparator" w:id="0">
    <w:p w14:paraId="405154EA" w14:textId="77777777" w:rsidR="00A32A71" w:rsidRDefault="00A32A71" w:rsidP="004076C7">
      <w:pPr>
        <w:spacing w:after="0" w:line="240" w:lineRule="auto"/>
      </w:pPr>
      <w:r>
        <w:continuationSeparator/>
      </w:r>
    </w:p>
  </w:footnote>
  <w:footnote w:id="1">
    <w:p w14:paraId="5AAC272D" w14:textId="77777777" w:rsidR="00580CF4" w:rsidRDefault="00580CF4" w:rsidP="00580CF4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sz w:val="22"/>
          <w:lang w:val="es-MX"/>
        </w:rPr>
        <w:t xml:space="preserve">Alumno en la Universidad de XXX, Departamento de XXXX. Correo electrónico: XXXXXX </w:t>
      </w:r>
    </w:p>
  </w:footnote>
  <w:footnote w:id="2">
    <w:p w14:paraId="1967C91C" w14:textId="77777777" w:rsidR="00580CF4" w:rsidRDefault="00580CF4" w:rsidP="00580CF4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sz w:val="22"/>
          <w:lang w:val="es-MX"/>
        </w:rPr>
        <w:t>Profesor en la Universidad de XXX, Departamento de XXXX. Correo electrónico: XXXXXX</w:t>
      </w:r>
    </w:p>
  </w:footnote>
  <w:footnote w:id="3">
    <w:p w14:paraId="3D9AEFE5" w14:textId="77777777" w:rsidR="00580CF4" w:rsidRDefault="00580CF4" w:rsidP="00580CF4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sz w:val="22"/>
          <w:lang w:val="es-MX"/>
        </w:rPr>
        <w:t>Investigador en el Centro de XXX, Área de XXXX. Correo electrónico: XXXXXX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69FF7" w14:textId="77777777" w:rsidR="00B04543" w:rsidRDefault="00B04543">
    <w:pPr>
      <w:pStyle w:val="Encabezado"/>
      <w:rPr>
        <w:noProof/>
      </w:rPr>
    </w:pPr>
  </w:p>
  <w:p w14:paraId="53487432" w14:textId="0B2C005D" w:rsidR="004076C7" w:rsidRDefault="00B0454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18D5B91" wp14:editId="7671EA07">
          <wp:simplePos x="0" y="0"/>
          <wp:positionH relativeFrom="column">
            <wp:posOffset>-1080135</wp:posOffset>
          </wp:positionH>
          <wp:positionV relativeFrom="page">
            <wp:posOffset>0</wp:posOffset>
          </wp:positionV>
          <wp:extent cx="7791450" cy="10081496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018" cy="1008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F06D6" w14:textId="77777777" w:rsidR="004076C7" w:rsidRDefault="004076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2B3C"/>
    <w:multiLevelType w:val="hybridMultilevel"/>
    <w:tmpl w:val="E6644E56"/>
    <w:lvl w:ilvl="0" w:tplc="F30EF512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C7"/>
    <w:rsid w:val="004076C7"/>
    <w:rsid w:val="00580CF4"/>
    <w:rsid w:val="00A32A71"/>
    <w:rsid w:val="00AD3BE1"/>
    <w:rsid w:val="00B04543"/>
    <w:rsid w:val="01A59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E61F8"/>
  <w15:chartTrackingRefBased/>
  <w15:docId w15:val="{5C72C546-1603-46EE-8C14-05DD4FCC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6C7"/>
  </w:style>
  <w:style w:type="paragraph" w:styleId="Piedepgina">
    <w:name w:val="footer"/>
    <w:basedOn w:val="Normal"/>
    <w:link w:val="PiedepginaCar"/>
    <w:uiPriority w:val="99"/>
    <w:unhideWhenUsed/>
    <w:rsid w:val="00407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6C7"/>
  </w:style>
  <w:style w:type="paragraph" w:styleId="Textonotapie">
    <w:name w:val="footnote text"/>
    <w:basedOn w:val="Normal"/>
    <w:link w:val="TextonotapieCar"/>
    <w:uiPriority w:val="99"/>
    <w:semiHidden/>
    <w:unhideWhenUsed/>
    <w:rsid w:val="00580CF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CF4"/>
    <w:rPr>
      <w:rFonts w:ascii="Calibri" w:eastAsia="Times New Roman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80CF4"/>
    <w:rPr>
      <w:vertAlign w:val="superscript"/>
    </w:rPr>
  </w:style>
  <w:style w:type="table" w:styleId="Tablaconcuadrcula">
    <w:name w:val="Table Grid"/>
    <w:basedOn w:val="Tablanormal"/>
    <w:uiPriority w:val="39"/>
    <w:rsid w:val="00580C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e15088-7868-4fa0-80d2-e050c9041103">
      <Terms xmlns="http://schemas.microsoft.com/office/infopath/2007/PartnerControls"/>
    </lcf76f155ced4ddcb4097134ff3c332f>
    <TaxCatchAll xmlns="3887aaf6-4f7e-48d2-a285-036e11b6ce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DA382B1554A4888FD0B2C9B3CFF05" ma:contentTypeVersion="11" ma:contentTypeDescription="Create a new document." ma:contentTypeScope="" ma:versionID="24aad6030f74ac8c9cba4505ef48219f">
  <xsd:schema xmlns:xsd="http://www.w3.org/2001/XMLSchema" xmlns:xs="http://www.w3.org/2001/XMLSchema" xmlns:p="http://schemas.microsoft.com/office/2006/metadata/properties" xmlns:ns2="c4e15088-7868-4fa0-80d2-e050c9041103" xmlns:ns3="3887aaf6-4f7e-48d2-a285-036e11b6cee9" targetNamespace="http://schemas.microsoft.com/office/2006/metadata/properties" ma:root="true" ma:fieldsID="a988f6404db6a0a1283da93e3c5ff653" ns2:_="" ns3:_="">
    <xsd:import namespace="c4e15088-7868-4fa0-80d2-e050c9041103"/>
    <xsd:import namespace="3887aaf6-4f7e-48d2-a285-036e11b6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5088-7868-4fa0-80d2-e050c9041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b063932-f173-4154-82f3-97ca89cdde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aaf6-4f7e-48d2-a285-036e11b6ce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e276aa-8def-46ea-bb7e-4db21723166a}" ma:internalName="TaxCatchAll" ma:showField="CatchAllData" ma:web="3887aaf6-4f7e-48d2-a285-036e11b6c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8D3B9-E57F-45AB-A2C7-399F272AA7CD}">
  <ds:schemaRefs>
    <ds:schemaRef ds:uri="http://schemas.microsoft.com/office/2006/metadata/properties"/>
    <ds:schemaRef ds:uri="http://schemas.microsoft.com/office/infopath/2007/PartnerControls"/>
    <ds:schemaRef ds:uri="c4e15088-7868-4fa0-80d2-e050c9041103"/>
    <ds:schemaRef ds:uri="3887aaf6-4f7e-48d2-a285-036e11b6cee9"/>
  </ds:schemaRefs>
</ds:datastoreItem>
</file>

<file path=customXml/itemProps2.xml><?xml version="1.0" encoding="utf-8"?>
<ds:datastoreItem xmlns:ds="http://schemas.openxmlformats.org/officeDocument/2006/customXml" ds:itemID="{B1444673-BD38-4F5A-8715-BDA37E74B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5F593-7145-44BD-91F5-22D820C73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5088-7868-4fa0-80d2-e050c9041103"/>
    <ds:schemaRef ds:uri="3887aaf6-4f7e-48d2-a285-036e11b6c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MARQUEZ GONZALEZ</dc:creator>
  <cp:keywords/>
  <dc:description/>
  <cp:lastModifiedBy>Becario</cp:lastModifiedBy>
  <cp:revision>2</cp:revision>
  <dcterms:created xsi:type="dcterms:W3CDTF">2022-10-03T19:13:00Z</dcterms:created>
  <dcterms:modified xsi:type="dcterms:W3CDTF">2022-10-03T19:13:00Z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0x010100727DA382B1554A4888FD0B2C9B3CFF05</vt:lpwstr>
  </property>
  <property fmtid="{D5CDD505-2E9C-101B-9397-08002B2CF9AE}" pid="3" name="MediaServiceImageTags">
    <vt:lpwstr/>
  </property>
</Properties>
</file>