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411A5" w14:textId="47CCFACD" w:rsidR="002F7D3D" w:rsidRDefault="002F7D3D">
      <w:pPr>
        <w:rPr>
          <w:rFonts w:ascii="Segoe UI" w:hAnsi="Segoe UI" w:cs="Segoe UI"/>
          <w:b/>
          <w:bCs/>
          <w:spacing w:val="1"/>
        </w:rPr>
      </w:pPr>
      <w:r w:rsidRPr="002F7D3D">
        <w:rPr>
          <w:rFonts w:ascii="Segoe UI" w:hAnsi="Segoe UI" w:cs="Segoe UI"/>
          <w:b/>
          <w:bCs/>
          <w:spacing w:val="1"/>
        </w:rPr>
        <w:t>TALLERISTA:</w:t>
      </w:r>
      <w:r>
        <w:rPr>
          <w:rFonts w:ascii="Segoe UI" w:hAnsi="Segoe UI" w:cs="Segoe UI"/>
          <w:b/>
          <w:bCs/>
          <w:spacing w:val="1"/>
        </w:rPr>
        <w:t xml:space="preserve">  </w:t>
      </w:r>
      <w:r>
        <w:rPr>
          <w:rFonts w:ascii="Segoe UI" w:hAnsi="Segoe UI" w:cs="Segoe UI"/>
          <w:spacing w:val="1"/>
        </w:rPr>
        <w:t>Juan José Reyes Cervantes</w:t>
      </w:r>
      <w:r>
        <w:rPr>
          <w:rFonts w:ascii="Segoe UI" w:hAnsi="Segoe UI" w:cs="Segoe UI"/>
          <w:spacing w:val="1"/>
        </w:rPr>
        <w:t>.</w:t>
      </w:r>
    </w:p>
    <w:p w14:paraId="481C7DDD" w14:textId="7F4C7906" w:rsidR="002F7D3D" w:rsidRDefault="002F7D3D">
      <w:pPr>
        <w:rPr>
          <w:rFonts w:cstheme="minorHAnsi"/>
          <w:color w:val="000000"/>
          <w:sz w:val="36"/>
          <w:szCs w:val="36"/>
        </w:rPr>
      </w:pPr>
      <w:r>
        <w:rPr>
          <w:rFonts w:ascii="Segoe UI" w:hAnsi="Segoe UI" w:cs="Segoe UI"/>
          <w:b/>
          <w:bCs/>
          <w:spacing w:val="1"/>
        </w:rPr>
        <w:t xml:space="preserve">NOMBRE DEL TALLER: </w:t>
      </w:r>
      <w:r w:rsidRPr="00230BFA">
        <w:rPr>
          <w:rFonts w:cstheme="minorHAnsi"/>
          <w:color w:val="000000"/>
          <w:sz w:val="36"/>
          <w:szCs w:val="36"/>
        </w:rPr>
        <w:t>“Planeación y Estrategia</w:t>
      </w:r>
      <w:r>
        <w:rPr>
          <w:rFonts w:cstheme="minorHAnsi"/>
          <w:color w:val="000000"/>
          <w:sz w:val="36"/>
          <w:szCs w:val="36"/>
        </w:rPr>
        <w:t xml:space="preserve"> Fiscal en el Ámbito Corporativo</w:t>
      </w:r>
      <w:r w:rsidRPr="00230BFA">
        <w:rPr>
          <w:rFonts w:cstheme="minorHAnsi"/>
          <w:color w:val="000000"/>
          <w:sz w:val="36"/>
          <w:szCs w:val="36"/>
        </w:rPr>
        <w:t xml:space="preserve"> “</w:t>
      </w:r>
    </w:p>
    <w:p w14:paraId="68EE1311" w14:textId="77777777" w:rsidR="002F7D3D" w:rsidRDefault="002F7D3D">
      <w:pPr>
        <w:rPr>
          <w:rFonts w:cstheme="minorHAnsi"/>
          <w:color w:val="000000"/>
          <w:sz w:val="36"/>
          <w:szCs w:val="36"/>
        </w:rPr>
      </w:pPr>
    </w:p>
    <w:p w14:paraId="584B3967" w14:textId="105E6332" w:rsidR="002F7D3D" w:rsidRPr="002F7D3D" w:rsidRDefault="002F7D3D">
      <w:pPr>
        <w:rPr>
          <w:rFonts w:cstheme="minorHAnsi"/>
          <w:color w:val="000000"/>
          <w:sz w:val="32"/>
          <w:szCs w:val="32"/>
        </w:rPr>
      </w:pPr>
      <w:r w:rsidRPr="002F7D3D">
        <w:rPr>
          <w:rFonts w:cstheme="minorHAnsi"/>
          <w:color w:val="000000"/>
          <w:sz w:val="32"/>
          <w:szCs w:val="32"/>
        </w:rPr>
        <w:t>SEMBLANZA CORTA</w:t>
      </w:r>
    </w:p>
    <w:p w14:paraId="6B4F56E2" w14:textId="6D25A581" w:rsidR="00031B1E" w:rsidRDefault="002F7D3D">
      <w:r>
        <w:rPr>
          <w:rFonts w:ascii="Segoe UI" w:hAnsi="Segoe UI" w:cs="Segoe UI"/>
          <w:spacing w:val="1"/>
        </w:rPr>
        <w:t xml:space="preserve">Juan José Reyes Cervantes es contador público y licenciado en derecho, con más de 30 años de trayectoria en asesoría fiscal para empresas y personas físicas. Reconocido expositor en foros fiscales de Sonora, CDMX, Baja California Sur, Baja California, Hidalgo y </w:t>
      </w:r>
      <w:proofErr w:type="gramStart"/>
      <w:r>
        <w:rPr>
          <w:rFonts w:ascii="Segoe UI" w:hAnsi="Segoe UI" w:cs="Segoe UI"/>
          <w:spacing w:val="1"/>
        </w:rPr>
        <w:t>Jalisco,</w:t>
      </w:r>
      <w:proofErr w:type="gramEnd"/>
      <w:r>
        <w:rPr>
          <w:rFonts w:ascii="Segoe UI" w:hAnsi="Segoe UI" w:cs="Segoe UI"/>
          <w:spacing w:val="1"/>
        </w:rPr>
        <w:t xml:space="preserve"> ha capacitado a más de 1500 empresarios y profesionistas. Es director de Reyes y Asociados desde hace 28 años y cuenta con maestría en Derecho Constitucional y Amparo. Su amplia experiencia y liderazgo profesional han sido destacados en diversos medios de comunicación.</w:t>
      </w:r>
    </w:p>
    <w:sectPr w:rsidR="00031B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D3D"/>
    <w:rsid w:val="00031B1E"/>
    <w:rsid w:val="001C149A"/>
    <w:rsid w:val="002F7D3D"/>
    <w:rsid w:val="007F79C9"/>
    <w:rsid w:val="009D05CE"/>
    <w:rsid w:val="00E225E3"/>
    <w:rsid w:val="00EA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908FC"/>
  <w15:chartTrackingRefBased/>
  <w15:docId w15:val="{00E1B5D3-4DCB-475E-8055-58E6801B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7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7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7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7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7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7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7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7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7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7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7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7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7D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7D3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7D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7D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7D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7D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7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7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7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7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7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7D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7D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7D3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7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7D3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7D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572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GUEREÑA GARDEA</dc:creator>
  <cp:keywords/>
  <dc:description/>
  <cp:lastModifiedBy>AMELIA GUEREÑA GARDEA</cp:lastModifiedBy>
  <cp:revision>1</cp:revision>
  <dcterms:created xsi:type="dcterms:W3CDTF">2025-09-21T04:46:00Z</dcterms:created>
  <dcterms:modified xsi:type="dcterms:W3CDTF">2025-09-21T04:50:00Z</dcterms:modified>
</cp:coreProperties>
</file>